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58" w:rsidRPr="002B629A" w:rsidRDefault="00EB1958" w:rsidP="00EB1958">
      <w:pPr>
        <w:spacing w:before="240"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2B629A">
        <w:rPr>
          <w:rFonts w:ascii="Times New Roman" w:hAnsi="Times New Roman"/>
          <w:b/>
          <w:caps/>
          <w:sz w:val="28"/>
          <w:szCs w:val="28"/>
        </w:rPr>
        <w:t>Foglalkozásterv</w:t>
      </w:r>
    </w:p>
    <w:p w:rsidR="00EB1958" w:rsidRPr="002B629A" w:rsidRDefault="00EB1958" w:rsidP="00EB1958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</w:p>
    <w:tbl>
      <w:tblPr>
        <w:tblStyle w:val="Rcsostblzat"/>
        <w:tblW w:w="14357" w:type="dxa"/>
        <w:tblLook w:val="04A0" w:firstRow="1" w:lastRow="0" w:firstColumn="1" w:lastColumn="0" w:noHBand="0" w:noVBand="1"/>
      </w:tblPr>
      <w:tblGrid>
        <w:gridCol w:w="5060"/>
        <w:gridCol w:w="9297"/>
      </w:tblGrid>
      <w:tr w:rsidR="00EB1958" w:rsidRPr="002B629A" w:rsidTr="00EB1958">
        <w:trPr>
          <w:trHeight w:val="567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58" w:rsidRPr="002B629A" w:rsidRDefault="00EB1958" w:rsidP="00F52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29A">
              <w:rPr>
                <w:rFonts w:ascii="Times New Roman" w:hAnsi="Times New Roman"/>
                <w:b/>
                <w:sz w:val="24"/>
                <w:szCs w:val="24"/>
              </w:rPr>
              <w:t>Alprogram megnevezése:</w:t>
            </w:r>
          </w:p>
        </w:tc>
        <w:tc>
          <w:tcPr>
            <w:tcW w:w="9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58" w:rsidRPr="002B629A" w:rsidRDefault="00EB1958" w:rsidP="00F52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29A">
              <w:rPr>
                <w:rFonts w:ascii="Times New Roman" w:hAnsi="Times New Roman"/>
                <w:b/>
                <w:sz w:val="24"/>
                <w:szCs w:val="24"/>
              </w:rPr>
              <w:t>Logikaalapú alprogram</w:t>
            </w:r>
          </w:p>
        </w:tc>
      </w:tr>
      <w:tr w:rsidR="00EB1958" w:rsidRPr="002B629A" w:rsidTr="00EB1958">
        <w:trPr>
          <w:trHeight w:val="567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58" w:rsidRPr="002B629A" w:rsidRDefault="00EB1958" w:rsidP="00F52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29A">
              <w:rPr>
                <w:rFonts w:ascii="Times New Roman" w:hAnsi="Times New Roman"/>
                <w:b/>
                <w:sz w:val="24"/>
                <w:szCs w:val="24"/>
              </w:rPr>
              <w:t>Készítette:</w:t>
            </w:r>
          </w:p>
        </w:tc>
        <w:tc>
          <w:tcPr>
            <w:tcW w:w="9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58" w:rsidRPr="002B629A" w:rsidRDefault="00F71ED0" w:rsidP="00F5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Schmalzl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Györgyné</w:t>
            </w:r>
          </w:p>
        </w:tc>
      </w:tr>
      <w:tr w:rsidR="00EB1958" w:rsidRPr="002B629A" w:rsidTr="00EB1958">
        <w:trPr>
          <w:trHeight w:val="448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1958" w:rsidRPr="002B629A" w:rsidRDefault="00EB1958" w:rsidP="00F52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29A">
              <w:rPr>
                <w:rFonts w:ascii="Times New Roman" w:hAnsi="Times New Roman"/>
                <w:b/>
                <w:sz w:val="24"/>
                <w:szCs w:val="24"/>
              </w:rPr>
              <w:t>A foglalkozás célja:</w:t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B1958" w:rsidRPr="00214511" w:rsidRDefault="00EB1958" w:rsidP="00EB1958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511">
              <w:rPr>
                <w:rFonts w:ascii="Times New Roman" w:hAnsi="Times New Roman"/>
                <w:sz w:val="24"/>
                <w:szCs w:val="24"/>
              </w:rPr>
              <w:t>Figyelem-összpontosítás</w:t>
            </w:r>
          </w:p>
          <w:p w:rsidR="00EB1958" w:rsidRPr="00214511" w:rsidRDefault="00EB1958" w:rsidP="00EB1958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511">
              <w:rPr>
                <w:rFonts w:ascii="Times New Roman" w:hAnsi="Times New Roman"/>
                <w:sz w:val="24"/>
                <w:szCs w:val="24"/>
              </w:rPr>
              <w:t>Logikus gondolkodás fejlesztése</w:t>
            </w:r>
          </w:p>
          <w:p w:rsidR="00EB1958" w:rsidRPr="00214511" w:rsidRDefault="00EB1958" w:rsidP="00EB1958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511">
              <w:rPr>
                <w:rFonts w:ascii="Times New Roman" w:hAnsi="Times New Roman"/>
                <w:sz w:val="24"/>
                <w:szCs w:val="24"/>
              </w:rPr>
              <w:t>Gyakorlatias gondolkodás fejlesztése</w:t>
            </w:r>
          </w:p>
          <w:p w:rsidR="00EB1958" w:rsidRPr="00214511" w:rsidRDefault="00EB1958" w:rsidP="00EB1958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511">
              <w:rPr>
                <w:rFonts w:ascii="Times New Roman" w:hAnsi="Times New Roman"/>
                <w:sz w:val="24"/>
                <w:szCs w:val="24"/>
              </w:rPr>
              <w:t>Kombinációs lehetőségek felismerése</w:t>
            </w:r>
          </w:p>
          <w:p w:rsidR="00EB1958" w:rsidRPr="00214511" w:rsidRDefault="00EB1958" w:rsidP="00EB1958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511">
              <w:rPr>
                <w:rFonts w:ascii="Times New Roman" w:hAnsi="Times New Roman"/>
                <w:sz w:val="24"/>
                <w:szCs w:val="24"/>
              </w:rPr>
              <w:t>Gyors helyzetfelismerés</w:t>
            </w:r>
          </w:p>
          <w:p w:rsidR="00EB1958" w:rsidRPr="00214511" w:rsidRDefault="00EB1958" w:rsidP="00EB1958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511">
              <w:rPr>
                <w:rFonts w:ascii="Times New Roman" w:hAnsi="Times New Roman"/>
                <w:sz w:val="24"/>
                <w:szCs w:val="24"/>
              </w:rPr>
              <w:t>Problémamegoldó képesség fejlesztése</w:t>
            </w:r>
          </w:p>
          <w:p w:rsidR="00EB1958" w:rsidRPr="002B629A" w:rsidRDefault="00EB1958" w:rsidP="00F5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58" w:rsidRPr="002B629A" w:rsidTr="00EB1958">
        <w:trPr>
          <w:trHeight w:val="472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1958" w:rsidRPr="002B629A" w:rsidRDefault="00EB1958" w:rsidP="00F52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29A">
              <w:rPr>
                <w:rFonts w:ascii="Times New Roman" w:hAnsi="Times New Roman"/>
                <w:b/>
                <w:sz w:val="24"/>
                <w:szCs w:val="24"/>
              </w:rPr>
              <w:t>Évfolyam és/vagy csoport:</w:t>
            </w:r>
          </w:p>
        </w:tc>
        <w:tc>
          <w:tcPr>
            <w:tcW w:w="929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B1958" w:rsidRPr="002B629A" w:rsidRDefault="00EB1958" w:rsidP="00F5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évfolyam</w:t>
            </w:r>
          </w:p>
        </w:tc>
      </w:tr>
      <w:tr w:rsidR="00EB1958" w:rsidRPr="002B629A" w:rsidTr="00EB1958">
        <w:trPr>
          <w:trHeight w:val="448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1958" w:rsidRPr="002B629A" w:rsidRDefault="00EB1958" w:rsidP="00F52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29A">
              <w:rPr>
                <w:rFonts w:ascii="Times New Roman" w:hAnsi="Times New Roman"/>
                <w:b/>
                <w:sz w:val="24"/>
                <w:szCs w:val="24"/>
              </w:rPr>
              <w:t>Tematikus egység:</w:t>
            </w:r>
          </w:p>
        </w:tc>
        <w:tc>
          <w:tcPr>
            <w:tcW w:w="929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B1958" w:rsidRPr="002B629A" w:rsidRDefault="00EB1958" w:rsidP="00F5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Logikus gondolkodás</w:t>
            </w:r>
          </w:p>
        </w:tc>
      </w:tr>
      <w:tr w:rsidR="00EB1958" w:rsidRPr="002B629A" w:rsidTr="00EB1958">
        <w:trPr>
          <w:trHeight w:val="472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1958" w:rsidRPr="002B629A" w:rsidRDefault="00EB1958" w:rsidP="00F52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29A">
              <w:rPr>
                <w:rFonts w:ascii="Times New Roman" w:hAnsi="Times New Roman"/>
                <w:b/>
                <w:sz w:val="24"/>
                <w:szCs w:val="24"/>
              </w:rPr>
              <w:t>A foglalkozás témája:</w:t>
            </w:r>
          </w:p>
        </w:tc>
        <w:tc>
          <w:tcPr>
            <w:tcW w:w="929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B1958" w:rsidRPr="002B629A" w:rsidRDefault="00EB1958" w:rsidP="00F5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Logikai feladatok</w:t>
            </w:r>
            <w:r w:rsidR="00A97A28">
              <w:rPr>
                <w:rFonts w:ascii="Times New Roman" w:hAnsi="Times New Roman"/>
                <w:sz w:val="24"/>
                <w:szCs w:val="24"/>
              </w:rPr>
              <w:t xml:space="preserve"> Dienes készlet használatával</w:t>
            </w:r>
          </w:p>
        </w:tc>
      </w:tr>
      <w:tr w:rsidR="00EB1958" w:rsidRPr="002B629A" w:rsidTr="00EB1958">
        <w:trPr>
          <w:trHeight w:val="448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1958" w:rsidRPr="002B629A" w:rsidRDefault="00EB1958" w:rsidP="00F52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29A">
              <w:rPr>
                <w:rFonts w:ascii="Times New Roman" w:hAnsi="Times New Roman"/>
                <w:b/>
                <w:sz w:val="24"/>
                <w:szCs w:val="24"/>
              </w:rPr>
              <w:t>Tantárgyi kapcsolat:</w:t>
            </w:r>
          </w:p>
        </w:tc>
        <w:tc>
          <w:tcPr>
            <w:tcW w:w="929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B1958" w:rsidRPr="002B629A" w:rsidRDefault="00EB1958" w:rsidP="00F5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Szövegértés, matematika</w:t>
            </w:r>
          </w:p>
        </w:tc>
      </w:tr>
      <w:tr w:rsidR="00EB1958" w:rsidRPr="002B629A" w:rsidTr="00EB1958">
        <w:trPr>
          <w:trHeight w:val="472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58" w:rsidRPr="002B629A" w:rsidRDefault="00EB1958" w:rsidP="00F52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29A">
              <w:rPr>
                <w:rFonts w:ascii="Times New Roman" w:hAnsi="Times New Roman"/>
                <w:b/>
                <w:sz w:val="24"/>
                <w:szCs w:val="24"/>
              </w:rPr>
              <w:t>Felhasznált források:</w:t>
            </w:r>
          </w:p>
        </w:tc>
        <w:tc>
          <w:tcPr>
            <w:tcW w:w="9297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B1958" w:rsidRPr="002B629A" w:rsidRDefault="00EB1958" w:rsidP="00F5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Zrínyi Ilona matematikaverseny feladatai</w:t>
            </w:r>
          </w:p>
        </w:tc>
      </w:tr>
    </w:tbl>
    <w:p w:rsidR="00EB1958" w:rsidRDefault="00EB1958" w:rsidP="00EB19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1958" w:rsidRDefault="00EB1958">
      <w:pPr>
        <w:spacing w:after="160" w:line="259" w:lineRule="auto"/>
      </w:pPr>
      <w:r>
        <w:br w:type="page"/>
      </w:r>
    </w:p>
    <w:tbl>
      <w:tblPr>
        <w:tblStyle w:val="Rcsostblzat"/>
        <w:tblW w:w="5002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3909"/>
        <w:gridCol w:w="5191"/>
        <w:gridCol w:w="1870"/>
        <w:gridCol w:w="638"/>
        <w:gridCol w:w="1627"/>
      </w:tblGrid>
      <w:tr w:rsidR="00EB1958" w:rsidRPr="00A6406B" w:rsidTr="00EB1958">
        <w:trPr>
          <w:cantSplit/>
          <w:trHeight w:val="1134"/>
        </w:trPr>
        <w:tc>
          <w:tcPr>
            <w:tcW w:w="2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958" w:rsidRPr="00EB1958" w:rsidRDefault="00EB1958" w:rsidP="00F52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9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Idő-tartam</w:t>
            </w:r>
          </w:p>
          <w:p w:rsidR="00EB1958" w:rsidRPr="00EB1958" w:rsidRDefault="00EB1958" w:rsidP="00F52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958">
              <w:rPr>
                <w:rFonts w:ascii="Times New Roman" w:hAnsi="Times New Roman"/>
                <w:b/>
                <w:sz w:val="24"/>
                <w:szCs w:val="24"/>
              </w:rPr>
              <w:t>(perc)</w:t>
            </w:r>
          </w:p>
        </w:tc>
        <w:tc>
          <w:tcPr>
            <w:tcW w:w="139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958" w:rsidRPr="00EB1958" w:rsidRDefault="00EB1958" w:rsidP="00F52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958">
              <w:rPr>
                <w:rFonts w:ascii="Times New Roman" w:hAnsi="Times New Roman"/>
                <w:b/>
                <w:sz w:val="24"/>
                <w:szCs w:val="24"/>
              </w:rPr>
              <w:t>A pedagógus tevékenysége</w:t>
            </w:r>
          </w:p>
        </w:tc>
        <w:tc>
          <w:tcPr>
            <w:tcW w:w="18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958" w:rsidRPr="00EB1958" w:rsidRDefault="00EB1958" w:rsidP="00F52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958">
              <w:rPr>
                <w:rFonts w:ascii="Times New Roman" w:hAnsi="Times New Roman"/>
                <w:b/>
                <w:sz w:val="24"/>
                <w:szCs w:val="24"/>
              </w:rPr>
              <w:t xml:space="preserve">A tanulók </w:t>
            </w:r>
          </w:p>
          <w:p w:rsidR="00EB1958" w:rsidRPr="00EB1958" w:rsidRDefault="00EB1958" w:rsidP="00F52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958">
              <w:rPr>
                <w:rFonts w:ascii="Times New Roman" w:hAnsi="Times New Roman"/>
                <w:b/>
                <w:sz w:val="24"/>
                <w:szCs w:val="24"/>
              </w:rPr>
              <w:t>tevékenysége</w:t>
            </w:r>
          </w:p>
        </w:tc>
        <w:tc>
          <w:tcPr>
            <w:tcW w:w="6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958" w:rsidRPr="00EB1958" w:rsidRDefault="00EB1958" w:rsidP="00F52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958">
              <w:rPr>
                <w:rFonts w:ascii="Times New Roman" w:hAnsi="Times New Roman"/>
                <w:b/>
                <w:sz w:val="24"/>
                <w:szCs w:val="24"/>
              </w:rPr>
              <w:t>Módszer</w:t>
            </w:r>
          </w:p>
        </w:tc>
        <w:tc>
          <w:tcPr>
            <w:tcW w:w="228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EB1958" w:rsidRPr="00EB1958" w:rsidRDefault="00EB1958" w:rsidP="00F520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958">
              <w:rPr>
                <w:rFonts w:ascii="Times New Roman" w:hAnsi="Times New Roman"/>
                <w:b/>
                <w:sz w:val="24"/>
                <w:szCs w:val="24"/>
              </w:rPr>
              <w:t>Munka-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forma</w:t>
            </w:r>
            <w:r w:rsidRPr="00EB195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8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958" w:rsidRPr="00EB1958" w:rsidRDefault="00EB1958" w:rsidP="00F52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958">
              <w:rPr>
                <w:rFonts w:ascii="Times New Roman" w:hAnsi="Times New Roman"/>
                <w:b/>
                <w:sz w:val="24"/>
                <w:szCs w:val="24"/>
              </w:rPr>
              <w:t>Eszköz</w:t>
            </w:r>
          </w:p>
        </w:tc>
      </w:tr>
      <w:tr w:rsidR="00EB1958" w:rsidRPr="00AC5030" w:rsidTr="00A84A62">
        <w:trPr>
          <w:trHeight w:val="5434"/>
        </w:trPr>
        <w:tc>
          <w:tcPr>
            <w:tcW w:w="2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Pr="00AC5030" w:rsidRDefault="00EB1958" w:rsidP="00F52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perc</w:t>
            </w:r>
          </w:p>
        </w:tc>
        <w:tc>
          <w:tcPr>
            <w:tcW w:w="13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Pr="00AC5030" w:rsidRDefault="00A84A62" w:rsidP="00F52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Ráhangolódó</w:t>
            </w:r>
            <w:r w:rsidR="00EB1958" w:rsidRPr="008C33F2">
              <w:rPr>
                <w:rFonts w:ascii="Times New Roman" w:hAnsi="Times New Roman"/>
                <w:sz w:val="24"/>
                <w:szCs w:val="24"/>
              </w:rPr>
              <w:t xml:space="preserve"> feladatok </w:t>
            </w:r>
            <w:r w:rsidR="00EB1958" w:rsidRPr="00A97A28">
              <w:rPr>
                <w:rFonts w:ascii="Times New Roman" w:hAnsi="Times New Roman"/>
                <w:b/>
                <w:sz w:val="24"/>
                <w:szCs w:val="24"/>
              </w:rPr>
              <w:t>ismertetése</w:t>
            </w:r>
          </w:p>
        </w:tc>
        <w:tc>
          <w:tcPr>
            <w:tcW w:w="185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Default="00EB1958" w:rsidP="00A97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Olvasás, értelmezés párban, megoldások leírása</w:t>
            </w:r>
          </w:p>
          <w:p w:rsidR="00EB1958" w:rsidRPr="008C33F2" w:rsidRDefault="00EB1958" w:rsidP="00EB1958">
            <w:pPr>
              <w:rPr>
                <w:rFonts w:ascii="Times New Roman" w:hAnsi="Times New Roman"/>
                <w:sz w:val="24"/>
                <w:szCs w:val="24"/>
              </w:rPr>
            </w:pPr>
            <w:r w:rsidRPr="008C33F2">
              <w:rPr>
                <w:rFonts w:ascii="Times New Roman" w:hAnsi="Times New Roman"/>
                <w:sz w:val="24"/>
                <w:szCs w:val="24"/>
              </w:rPr>
              <w:t>Anna szeretne készíteni egy névtáblát a szobája ajtajára. Hány betűsablonra lesz szüksége?</w:t>
            </w:r>
          </w:p>
          <w:p w:rsidR="00EB1958" w:rsidRPr="008C33F2" w:rsidRDefault="00EB1958" w:rsidP="00EB195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33F2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8C33F2">
              <w:rPr>
                <w:rFonts w:ascii="Times New Roman" w:hAnsi="Times New Roman"/>
                <w:sz w:val="24"/>
                <w:szCs w:val="24"/>
              </w:rPr>
              <w:t>:1 B:2 C:3 D:4 E:5</w:t>
            </w:r>
          </w:p>
          <w:p w:rsidR="00EB1958" w:rsidRPr="008C33F2" w:rsidRDefault="00BA10F6" w:rsidP="00EB19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Mennyivel kevese</w:t>
            </w:r>
            <w:r w:rsidR="00EB1958" w:rsidRPr="008C33F2">
              <w:rPr>
                <w:rFonts w:ascii="Times New Roman" w:hAnsi="Times New Roman"/>
                <w:sz w:val="24"/>
                <w:szCs w:val="24"/>
              </w:rPr>
              <w:t xml:space="preserve">bb 5-ös számot látsz a sorban, mint 3-ast? </w:t>
            </w:r>
          </w:p>
          <w:p w:rsidR="00EB1958" w:rsidRPr="008C33F2" w:rsidRDefault="00EB1958" w:rsidP="00EB1958">
            <w:pPr>
              <w:rPr>
                <w:rFonts w:ascii="Times New Roman" w:hAnsi="Times New Roman"/>
                <w:sz w:val="24"/>
                <w:szCs w:val="24"/>
              </w:rPr>
            </w:pPr>
            <w:r w:rsidRPr="008C33F2">
              <w:rPr>
                <w:rFonts w:ascii="Times New Roman" w:hAnsi="Times New Roman"/>
                <w:sz w:val="24"/>
                <w:szCs w:val="24"/>
              </w:rPr>
              <w:t>1 3 5 1 1 3 5 3 3 5 3 3 5 3 1 3 3 5 3 3 5</w:t>
            </w:r>
          </w:p>
          <w:p w:rsidR="00EB1958" w:rsidRPr="008C33F2" w:rsidRDefault="00EB1958" w:rsidP="00EB195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33F2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8C33F2">
              <w:rPr>
                <w:rFonts w:ascii="Times New Roman" w:hAnsi="Times New Roman"/>
                <w:sz w:val="24"/>
                <w:szCs w:val="24"/>
              </w:rPr>
              <w:t>:1 B:2 C:3 D:4 E:5</w:t>
            </w:r>
          </w:p>
          <w:p w:rsidR="00EB1958" w:rsidRPr="008C33F2" w:rsidRDefault="00EB1958" w:rsidP="00EB1958">
            <w:pPr>
              <w:rPr>
                <w:rFonts w:ascii="Times New Roman" w:hAnsi="Times New Roman"/>
                <w:sz w:val="24"/>
                <w:szCs w:val="24"/>
              </w:rPr>
            </w:pPr>
            <w:r w:rsidRPr="008C33F2">
              <w:rPr>
                <w:rFonts w:ascii="Times New Roman" w:hAnsi="Times New Roman"/>
                <w:sz w:val="24"/>
                <w:szCs w:val="24"/>
              </w:rPr>
              <w:t>Kati ma reggel 7 órakor ébredt fel. 3 óra múlva indul a vonata, amivel a nagyihoz u</w:t>
            </w:r>
            <w:r w:rsidR="00BA10F6">
              <w:rPr>
                <w:rFonts w:ascii="Times New Roman" w:hAnsi="Times New Roman"/>
                <w:sz w:val="24"/>
                <w:szCs w:val="24"/>
              </w:rPr>
              <w:t>tazik. Hány órája van</w:t>
            </w:r>
            <w:r w:rsidRPr="008C33F2">
              <w:rPr>
                <w:rFonts w:ascii="Times New Roman" w:hAnsi="Times New Roman"/>
                <w:sz w:val="24"/>
                <w:szCs w:val="24"/>
              </w:rPr>
              <w:t>, hogy elérje a vonatot?</w:t>
            </w:r>
          </w:p>
          <w:p w:rsidR="00EB1958" w:rsidRPr="008863C8" w:rsidRDefault="00EB1958" w:rsidP="00A84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33F2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8C33F2">
              <w:rPr>
                <w:rFonts w:ascii="Times New Roman" w:hAnsi="Times New Roman"/>
                <w:sz w:val="24"/>
                <w:szCs w:val="24"/>
              </w:rPr>
              <w:t>:1 B:2 C:3 D:4 E:5</w:t>
            </w:r>
          </w:p>
          <w:p w:rsidR="00EB1958" w:rsidRDefault="00EB1958" w:rsidP="00F520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958" w:rsidRPr="008863C8" w:rsidRDefault="00EB1958" w:rsidP="00F52084">
            <w:pPr>
              <w:tabs>
                <w:tab w:val="left" w:pos="12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6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Pr="00AC5030" w:rsidRDefault="00EB1958" w:rsidP="00F52084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Feladatmegoldás, közös ellenőrzés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Pr="00AC5030" w:rsidRDefault="00EB1958" w:rsidP="00F52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Pr="00AC5030" w:rsidRDefault="00EB1958" w:rsidP="00F52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lap, ceruza</w:t>
            </w:r>
          </w:p>
        </w:tc>
      </w:tr>
      <w:tr w:rsidR="00EB1958" w:rsidTr="00A84A62">
        <w:trPr>
          <w:trHeight w:val="70"/>
        </w:trPr>
        <w:tc>
          <w:tcPr>
            <w:tcW w:w="2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Default="00A97A28" w:rsidP="00F52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B1958">
              <w:rPr>
                <w:rFonts w:ascii="Times New Roman" w:hAnsi="Times New Roman"/>
                <w:sz w:val="24"/>
                <w:szCs w:val="24"/>
              </w:rPr>
              <w:t xml:space="preserve"> perc</w:t>
            </w:r>
          </w:p>
        </w:tc>
        <w:tc>
          <w:tcPr>
            <w:tcW w:w="13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Default="00EB1958" w:rsidP="00F52084">
            <w:pPr>
              <w:tabs>
                <w:tab w:val="left" w:pos="25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logikai lapok kipakolása a dobozból, majd csoportosításuk. </w:t>
            </w:r>
          </w:p>
        </w:tc>
        <w:tc>
          <w:tcPr>
            <w:tcW w:w="185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Pr="00070668" w:rsidRDefault="00EB1958" w:rsidP="00F52084">
            <w:pPr>
              <w:tabs>
                <w:tab w:val="left" w:pos="2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06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apok csoportosítása, majd több különböző megoldás bemutatása (tömör-lyukas, vagy kicsi-nagy, vagy zöld-nem zöld)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Default="00EB1958" w:rsidP="00F52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Csoportosítás, majd megbeszélés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Default="00EB1958" w:rsidP="00F52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Default="00EB1958" w:rsidP="00F52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Logikai készlet</w:t>
            </w:r>
            <w:r w:rsidR="00A84A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(tanulói és egy táblai)</w:t>
            </w:r>
          </w:p>
        </w:tc>
      </w:tr>
      <w:tr w:rsidR="00EB1958" w:rsidTr="00EB1958">
        <w:trPr>
          <w:trHeight w:val="992"/>
        </w:trPr>
        <w:tc>
          <w:tcPr>
            <w:tcW w:w="2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Default="00EB1958" w:rsidP="00F52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perc</w:t>
            </w:r>
          </w:p>
        </w:tc>
        <w:tc>
          <w:tcPr>
            <w:tcW w:w="13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Pr="00A97A28" w:rsidRDefault="00EB1958" w:rsidP="00F520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 vagyok én?</w:t>
            </w:r>
            <w:r w:rsidR="00A97A2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A97A28" w:rsidRPr="00A97A28">
              <w:rPr>
                <w:rFonts w:ascii="Times New Roman" w:hAnsi="Times New Roman"/>
                <w:b/>
                <w:sz w:val="24"/>
                <w:szCs w:val="24"/>
              </w:rPr>
              <w:t>játékismertetés</w:t>
            </w:r>
          </w:p>
          <w:p w:rsidR="00EB1958" w:rsidRDefault="00EB1958" w:rsidP="00F52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Default="00EB1958" w:rsidP="00F52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 tanuló titokban kiválaszt egy lapot, a többiek kitalálják. Aki kitalálta, az gondol a következő játékban.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Default="00EB1958" w:rsidP="00F52084">
            <w:pPr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Játék, barkochba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Default="00EB1958" w:rsidP="00F52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Default="00EB1958" w:rsidP="00F52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Táblai logikai készlet</w:t>
            </w:r>
          </w:p>
        </w:tc>
      </w:tr>
      <w:tr w:rsidR="00EB1958" w:rsidTr="00EB1958">
        <w:tc>
          <w:tcPr>
            <w:tcW w:w="2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Default="00EB1958" w:rsidP="00F52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perc</w:t>
            </w:r>
          </w:p>
        </w:tc>
        <w:tc>
          <w:tcPr>
            <w:tcW w:w="13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Pr="00442D43" w:rsidRDefault="00EB1958" w:rsidP="00F52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Tükörkép játék</w:t>
            </w:r>
            <w:r w:rsidR="00A97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A28" w:rsidRPr="00A97A28">
              <w:rPr>
                <w:rFonts w:ascii="Times New Roman" w:hAnsi="Times New Roman"/>
                <w:b/>
                <w:sz w:val="24"/>
                <w:szCs w:val="24"/>
              </w:rPr>
              <w:t>- játékismertetés</w:t>
            </w:r>
          </w:p>
        </w:tc>
        <w:tc>
          <w:tcPr>
            <w:tcW w:w="185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Pr="008C33F2" w:rsidRDefault="00EB1958" w:rsidP="00F52084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3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tanulók egymással szemben ülnek. Az egyik kirak 5 tetszőleges lapot egymás mellé, a másiknak a tükörképét kell kirakni. Majd szerepcsere.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Default="00EB1958" w:rsidP="00F52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Játék, tevékenykedtetés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Default="00EB1958" w:rsidP="00F52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Default="00EB1958" w:rsidP="00F52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Tanulói logikaikészlet</w:t>
            </w:r>
          </w:p>
        </w:tc>
      </w:tr>
      <w:tr w:rsidR="00EB1958" w:rsidTr="00EB1958">
        <w:tc>
          <w:tcPr>
            <w:tcW w:w="2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Default="00EB1958" w:rsidP="00F52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perc</w:t>
            </w:r>
          </w:p>
        </w:tc>
        <w:tc>
          <w:tcPr>
            <w:tcW w:w="13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Default="00EB1958" w:rsidP="00F52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Másolás</w:t>
            </w:r>
            <w:r w:rsidR="00A97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A28" w:rsidRPr="00A97A28">
              <w:rPr>
                <w:rFonts w:ascii="Times New Roman" w:hAnsi="Times New Roman"/>
                <w:b/>
                <w:sz w:val="24"/>
                <w:szCs w:val="24"/>
              </w:rPr>
              <w:t>- játékismertetés</w:t>
            </w:r>
          </w:p>
        </w:tc>
        <w:tc>
          <w:tcPr>
            <w:tcW w:w="185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Pr="008C33F2" w:rsidRDefault="00EB1958" w:rsidP="00F52084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 párok egyike kirak egy tetszőleges ábrát 8-10 elem felhasználásával. Társának ugyanazt az ábrát kell kiraknia.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Default="00EB1958" w:rsidP="00F52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Játék, tevékenykedtetés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Default="00EB1958" w:rsidP="00F52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Default="00EB1958" w:rsidP="00F52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Tanulói logikaikészlet</w:t>
            </w:r>
          </w:p>
        </w:tc>
      </w:tr>
      <w:tr w:rsidR="00EB1958" w:rsidTr="00EB1958">
        <w:tc>
          <w:tcPr>
            <w:tcW w:w="2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Default="00EB1958" w:rsidP="00F52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perc</w:t>
            </w:r>
          </w:p>
        </w:tc>
        <w:tc>
          <w:tcPr>
            <w:tcW w:w="13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Default="00EB1958" w:rsidP="00F52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Varázsló</w:t>
            </w:r>
            <w:r w:rsidR="00A97A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97A28" w:rsidRPr="00A97A28">
              <w:rPr>
                <w:rFonts w:ascii="Times New Roman" w:hAnsi="Times New Roman"/>
                <w:b/>
                <w:sz w:val="24"/>
                <w:szCs w:val="24"/>
              </w:rPr>
              <w:t>játékismertetés</w:t>
            </w:r>
          </w:p>
        </w:tc>
        <w:tc>
          <w:tcPr>
            <w:tcW w:w="185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Default="00EB1958" w:rsidP="00F52084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 táblára 8-10 elem felhasználásával kirakok egy ábrát. </w:t>
            </w:r>
          </w:p>
          <w:p w:rsidR="00EB1958" w:rsidRDefault="00EB1958" w:rsidP="00F52084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Ami nálam piros, az nálad legyen kék, ami nálam lyukas, az nálad legyen tömör. Mást ne változtass!</w:t>
            </w:r>
          </w:p>
          <w:p w:rsidR="00EB1958" w:rsidRDefault="00EB1958" w:rsidP="00F52084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Ami nálam kicsi, az nálad legyen nagy. Ami nálam kék vagy piros, az nálad legyen zöld.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Default="00EB1958" w:rsidP="00F52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Játék, tevékenykedtetés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Default="00EB1958" w:rsidP="00F52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Default="00EB1958" w:rsidP="00F52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Logikai készlet</w:t>
            </w:r>
          </w:p>
          <w:p w:rsidR="00EB1958" w:rsidRDefault="00EB1958" w:rsidP="00F52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(tanulói és egy táblai)</w:t>
            </w:r>
          </w:p>
        </w:tc>
      </w:tr>
      <w:tr w:rsidR="00EB1958" w:rsidTr="00EB1958">
        <w:tc>
          <w:tcPr>
            <w:tcW w:w="2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Default="00EB1958" w:rsidP="00F52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1+10 perc</w:t>
            </w:r>
          </w:p>
        </w:tc>
        <w:tc>
          <w:tcPr>
            <w:tcW w:w="13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Default="00EB1958" w:rsidP="00F52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Majdnem változatlan</w:t>
            </w:r>
            <w:r w:rsidR="00A97A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97A28" w:rsidRPr="00A97A28">
              <w:rPr>
                <w:rFonts w:ascii="Times New Roman" w:hAnsi="Times New Roman"/>
                <w:b/>
                <w:sz w:val="24"/>
                <w:szCs w:val="24"/>
              </w:rPr>
              <w:t>játékismertetés</w:t>
            </w:r>
          </w:p>
        </w:tc>
        <w:tc>
          <w:tcPr>
            <w:tcW w:w="185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Default="00EB1958" w:rsidP="00F52084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Csoportba rendeződés után az egyik tanuló kiválaszt egy elemet, a következő játékosnak egy tulajdonságban eltérő elemmel kell folytatnia a sort. Ha nincs több lehetőség, új „kígyót” kezdenek.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Default="00EB1958" w:rsidP="00F52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Társasjáték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Default="00EB1958" w:rsidP="00F52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Default="00EB1958" w:rsidP="00F52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Csoportonként egy-egy logikai készlet</w:t>
            </w:r>
          </w:p>
        </w:tc>
      </w:tr>
      <w:tr w:rsidR="00A97A28" w:rsidTr="00EB1958">
        <w:tc>
          <w:tcPr>
            <w:tcW w:w="27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97A28" w:rsidRDefault="00A97A28" w:rsidP="00F52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F9">
              <w:rPr>
                <w:rFonts w:ascii="Times New Roman" w:hAnsi="Times New Roman"/>
                <w:sz w:val="24"/>
                <w:szCs w:val="24"/>
              </w:rPr>
              <w:t>5 perc</w:t>
            </w:r>
          </w:p>
        </w:tc>
        <w:tc>
          <w:tcPr>
            <w:tcW w:w="13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97A28" w:rsidRDefault="00A97A28" w:rsidP="00F52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Sorminta- </w:t>
            </w:r>
            <w:r w:rsidRPr="00A97A28">
              <w:rPr>
                <w:rFonts w:ascii="Times New Roman" w:hAnsi="Times New Roman"/>
                <w:b/>
                <w:sz w:val="24"/>
                <w:szCs w:val="24"/>
              </w:rPr>
              <w:t>játékismertetés</w:t>
            </w:r>
          </w:p>
        </w:tc>
        <w:tc>
          <w:tcPr>
            <w:tcW w:w="185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97A28" w:rsidRDefault="00BA10F6" w:rsidP="00F52084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Tetszőleges szabály alapján egyéni sor készítése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97A28" w:rsidRDefault="00BA10F6" w:rsidP="00F52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Tevékenykedtetés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97A28" w:rsidRDefault="00BA10F6" w:rsidP="00F52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97A28" w:rsidRDefault="00BA10F6" w:rsidP="00F52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Tanulói logikai készlet</w:t>
            </w:r>
          </w:p>
        </w:tc>
      </w:tr>
      <w:tr w:rsidR="00EB1958" w:rsidRPr="00AC5030" w:rsidTr="00EB1958">
        <w:tc>
          <w:tcPr>
            <w:tcW w:w="273" w:type="pc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958" w:rsidRPr="000B62F9" w:rsidRDefault="00EB1958" w:rsidP="00F52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F9">
              <w:rPr>
                <w:rFonts w:ascii="Times New Roman" w:hAnsi="Times New Roman"/>
                <w:sz w:val="24"/>
                <w:szCs w:val="24"/>
              </w:rPr>
              <w:t>5 perc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EB1958" w:rsidRDefault="00EB1958" w:rsidP="00F520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62F9">
              <w:rPr>
                <w:rFonts w:ascii="Times New Roman" w:hAnsi="Times New Roman"/>
                <w:b/>
                <w:sz w:val="24"/>
                <w:szCs w:val="24"/>
              </w:rPr>
              <w:t>Levezetés: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B1958" w:rsidRDefault="00EB1958" w:rsidP="00F52084">
            <w:pPr>
              <w:spacing w:after="0"/>
              <w:ind w:left="195"/>
              <w:rPr>
                <w:rFonts w:ascii="Times New Roman" w:hAnsi="Times New Roman"/>
                <w:sz w:val="24"/>
                <w:szCs w:val="24"/>
              </w:rPr>
            </w:pPr>
            <w:r w:rsidRPr="000B62F9">
              <w:rPr>
                <w:rFonts w:ascii="Times New Roman" w:hAnsi="Times New Roman"/>
                <w:sz w:val="24"/>
                <w:szCs w:val="24"/>
              </w:rPr>
              <w:t>Hogy éreztétek magatokat?</w:t>
            </w:r>
          </w:p>
          <w:p w:rsidR="00EB1958" w:rsidRPr="000B62F9" w:rsidRDefault="00EB1958" w:rsidP="00F52084">
            <w:pPr>
              <w:spacing w:after="0"/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 tetszett a legjobban?</w:t>
            </w:r>
          </w:p>
        </w:tc>
        <w:tc>
          <w:tcPr>
            <w:tcW w:w="1854" w:type="pct"/>
            <w:tcMar>
              <w:left w:w="28" w:type="dxa"/>
              <w:right w:w="28" w:type="dxa"/>
            </w:tcMar>
          </w:tcPr>
          <w:p w:rsidR="00EB1958" w:rsidRPr="00AC5030" w:rsidRDefault="00EB1958" w:rsidP="00F52084">
            <w:pPr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Vélemények elmondása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Pr="00AC5030" w:rsidRDefault="00EB1958" w:rsidP="00F52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Beszélgetőkör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Pr="00AC5030" w:rsidRDefault="00EB1958" w:rsidP="00F52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Pr="00AC5030" w:rsidRDefault="00EB1958" w:rsidP="00F52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58" w:rsidRPr="00AC5030" w:rsidTr="00EB1958">
        <w:tc>
          <w:tcPr>
            <w:tcW w:w="273" w:type="pc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958" w:rsidRDefault="00EB1958" w:rsidP="00F52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64E7">
              <w:rPr>
                <w:rFonts w:ascii="Times New Roman" w:hAnsi="Times New Roman"/>
                <w:b/>
                <w:sz w:val="24"/>
                <w:szCs w:val="24"/>
              </w:rPr>
              <w:t>Össz</w:t>
            </w:r>
            <w:proofErr w:type="spellEnd"/>
            <w:proofErr w:type="gramStart"/>
            <w:r w:rsidRPr="00BB64E7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proofErr w:type="gramEnd"/>
          </w:p>
          <w:p w:rsidR="00EB1958" w:rsidRPr="00AC5030" w:rsidRDefault="00EB1958" w:rsidP="00F52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45perc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EB1958" w:rsidRPr="00AC5030" w:rsidRDefault="00EB1958" w:rsidP="00F52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pct"/>
            <w:tcMar>
              <w:left w:w="28" w:type="dxa"/>
              <w:right w:w="28" w:type="dxa"/>
            </w:tcMar>
          </w:tcPr>
          <w:p w:rsidR="00EB1958" w:rsidRPr="00AC5030" w:rsidRDefault="00EB1958" w:rsidP="00F52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Pr="00AC5030" w:rsidRDefault="00EB1958" w:rsidP="00F52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Pr="00AC5030" w:rsidRDefault="00EB1958" w:rsidP="00F52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B1958" w:rsidRPr="00AC5030" w:rsidRDefault="00EB1958" w:rsidP="00F52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33EE" w:rsidRDefault="00DC7D8B"/>
    <w:p w:rsidR="00EB1958" w:rsidRDefault="00EB1958" w:rsidP="00EB19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foglalkozás során fejlesztett kompetenciák, képességek:</w:t>
      </w:r>
      <w:r>
        <w:rPr>
          <w:rFonts w:ascii="Times New Roman" w:hAnsi="Times New Roman"/>
          <w:sz w:val="24"/>
          <w:szCs w:val="24"/>
        </w:rPr>
        <w:tab/>
      </w:r>
    </w:p>
    <w:p w:rsidR="00EB1958" w:rsidRDefault="00EB1958" w:rsidP="00EB1958">
      <w:pPr>
        <w:spacing w:after="0"/>
        <w:rPr>
          <w:rFonts w:ascii="Times New Roman" w:hAnsi="Times New Roman"/>
          <w:sz w:val="24"/>
          <w:szCs w:val="24"/>
        </w:rPr>
      </w:pPr>
    </w:p>
    <w:p w:rsidR="00EB1958" w:rsidRDefault="00EB1958" w:rsidP="00EB195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Problémamegoldó gondolkodás</w:t>
      </w:r>
    </w:p>
    <w:p w:rsidR="00EB1958" w:rsidRDefault="00EB1958" w:rsidP="00EB195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Kommunikációs készség, érvelés</w:t>
      </w:r>
    </w:p>
    <w:p w:rsidR="00EB1958" w:rsidRDefault="00EB1958" w:rsidP="00EB195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Tolerancia</w:t>
      </w:r>
    </w:p>
    <w:p w:rsidR="00EB1958" w:rsidRDefault="00EB1958" w:rsidP="00EB195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Kooperativitás</w:t>
      </w:r>
    </w:p>
    <w:p w:rsidR="00EB1958" w:rsidRDefault="00EB1958" w:rsidP="00EB195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Szabályok követése</w:t>
      </w:r>
    </w:p>
    <w:p w:rsidR="00EB1958" w:rsidRPr="00BA10F6" w:rsidRDefault="00EB1958" w:rsidP="00EB1958">
      <w:pPr>
        <w:pStyle w:val="Listaszerbekezds"/>
        <w:numPr>
          <w:ilvl w:val="0"/>
          <w:numId w:val="2"/>
        </w:numPr>
      </w:pPr>
      <w:r w:rsidRPr="00EB1958">
        <w:rPr>
          <w:rFonts w:ascii="Times New Roman" w:hAnsi="Times New Roman"/>
          <w:sz w:val="24"/>
          <w:szCs w:val="24"/>
        </w:rPr>
        <w:t>Megfigyelőképesség</w:t>
      </w:r>
    </w:p>
    <w:p w:rsidR="00BA10F6" w:rsidRPr="00BA10F6" w:rsidRDefault="00BA10F6" w:rsidP="00EB1958">
      <w:pPr>
        <w:pStyle w:val="Listaszerbekezds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Memóriafejlesztés</w:t>
      </w:r>
    </w:p>
    <w:p w:rsidR="00BA10F6" w:rsidRDefault="00BA10F6" w:rsidP="00EB1958">
      <w:pPr>
        <w:pStyle w:val="Listaszerbekezds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Szövegértés</w:t>
      </w:r>
    </w:p>
    <w:sectPr w:rsidR="00BA10F6" w:rsidSect="00EB19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F0527"/>
    <w:multiLevelType w:val="hybridMultilevel"/>
    <w:tmpl w:val="C630D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C54F9"/>
    <w:multiLevelType w:val="hybridMultilevel"/>
    <w:tmpl w:val="EFCE7A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58"/>
    <w:rsid w:val="006B7148"/>
    <w:rsid w:val="00A22B68"/>
    <w:rsid w:val="00A84A62"/>
    <w:rsid w:val="00A97A28"/>
    <w:rsid w:val="00BA10F6"/>
    <w:rsid w:val="00D03E75"/>
    <w:rsid w:val="00DC7D8B"/>
    <w:rsid w:val="00EB1958"/>
    <w:rsid w:val="00F7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10847-7684-443F-86F9-524D1F28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19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1958"/>
    <w:pPr>
      <w:ind w:left="720"/>
      <w:contextualSpacing/>
    </w:pPr>
  </w:style>
  <w:style w:type="table" w:styleId="Rcsostblzat">
    <w:name w:val="Table Grid"/>
    <w:basedOn w:val="Normltblzat"/>
    <w:uiPriority w:val="59"/>
    <w:rsid w:val="00EB19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AB308-EC81-40D3-B715-DD1DDF4A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Dallos</dc:creator>
  <cp:keywords/>
  <dc:description/>
  <cp:lastModifiedBy>Diadal-TP-003</cp:lastModifiedBy>
  <cp:revision>2</cp:revision>
  <dcterms:created xsi:type="dcterms:W3CDTF">2021-11-05T10:06:00Z</dcterms:created>
  <dcterms:modified xsi:type="dcterms:W3CDTF">2021-11-05T10:06:00Z</dcterms:modified>
</cp:coreProperties>
</file>